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354" w:rsidRPr="0062490C" w:rsidRDefault="00594354" w:rsidP="00594354">
      <w:pPr>
        <w:tabs>
          <w:tab w:val="left" w:pos="720"/>
          <w:tab w:val="left" w:pos="1440"/>
          <w:tab w:val="left" w:pos="2160"/>
          <w:tab w:val="left" w:pos="2880"/>
          <w:tab w:val="left" w:pos="3600"/>
          <w:tab w:val="left" w:pos="4320"/>
          <w:tab w:val="left" w:pos="5040"/>
          <w:tab w:val="left" w:pos="5760"/>
          <w:tab w:val="left" w:pos="6900"/>
        </w:tabs>
        <w:jc w:val="center"/>
        <w:rPr>
          <w:b/>
          <w:noProof/>
          <w:sz w:val="28"/>
          <w:szCs w:val="28"/>
        </w:rPr>
      </w:pPr>
      <w:r w:rsidRPr="0062490C">
        <w:rPr>
          <w:b/>
          <w:noProof/>
          <w:sz w:val="28"/>
          <w:szCs w:val="28"/>
        </w:rPr>
        <w:t>Using Your New Skills</w:t>
      </w:r>
    </w:p>
    <w:p w:rsidR="00594354" w:rsidRDefault="00594354" w:rsidP="00594354">
      <w:pPr>
        <w:tabs>
          <w:tab w:val="left" w:pos="720"/>
          <w:tab w:val="left" w:pos="1440"/>
          <w:tab w:val="left" w:pos="2160"/>
          <w:tab w:val="left" w:pos="2880"/>
          <w:tab w:val="left" w:pos="3600"/>
          <w:tab w:val="left" w:pos="4320"/>
          <w:tab w:val="left" w:pos="5040"/>
          <w:tab w:val="left" w:pos="5760"/>
          <w:tab w:val="left" w:pos="6900"/>
        </w:tabs>
        <w:contextualSpacing/>
        <w:jc w:val="center"/>
        <w:rPr>
          <w:noProof/>
          <w:sz w:val="24"/>
          <w:szCs w:val="24"/>
        </w:rPr>
      </w:pPr>
      <w:r>
        <w:rPr>
          <w:noProof/>
          <w:sz w:val="24"/>
          <w:szCs w:val="24"/>
        </w:rPr>
        <w:t>Prepared by the National Child</w:t>
      </w:r>
    </w:p>
    <w:p w:rsidR="00594354" w:rsidRDefault="00594354" w:rsidP="00594354">
      <w:pPr>
        <w:tabs>
          <w:tab w:val="left" w:pos="720"/>
          <w:tab w:val="left" w:pos="1440"/>
          <w:tab w:val="left" w:pos="2160"/>
          <w:tab w:val="left" w:pos="2880"/>
          <w:tab w:val="left" w:pos="3600"/>
          <w:tab w:val="left" w:pos="4320"/>
          <w:tab w:val="left" w:pos="5040"/>
          <w:tab w:val="left" w:pos="5760"/>
          <w:tab w:val="left" w:pos="6900"/>
        </w:tabs>
        <w:contextualSpacing/>
        <w:jc w:val="center"/>
        <w:rPr>
          <w:noProof/>
          <w:sz w:val="24"/>
          <w:szCs w:val="24"/>
        </w:rPr>
      </w:pPr>
      <w:r>
        <w:rPr>
          <w:noProof/>
          <w:sz w:val="24"/>
          <w:szCs w:val="24"/>
        </w:rPr>
        <w:t>Passenger Safety Board</w:t>
      </w:r>
    </w:p>
    <w:p w:rsidR="00594354" w:rsidRDefault="0016009D" w:rsidP="00594354">
      <w:pPr>
        <w:tabs>
          <w:tab w:val="left" w:pos="720"/>
          <w:tab w:val="left" w:pos="1440"/>
          <w:tab w:val="left" w:pos="2160"/>
          <w:tab w:val="left" w:pos="2880"/>
          <w:tab w:val="left" w:pos="3600"/>
          <w:tab w:val="left" w:pos="4320"/>
          <w:tab w:val="left" w:pos="5040"/>
          <w:tab w:val="left" w:pos="5760"/>
          <w:tab w:val="left" w:pos="6900"/>
        </w:tabs>
        <w:contextualSpacing/>
        <w:jc w:val="center"/>
        <w:rPr>
          <w:noProof/>
          <w:sz w:val="24"/>
          <w:szCs w:val="24"/>
        </w:rPr>
      </w:pPr>
      <w:r>
        <w:rPr>
          <w:noProof/>
          <w:sz w:val="24"/>
          <w:szCs w:val="24"/>
        </w:rPr>
        <w:t>November</w:t>
      </w:r>
      <w:bookmarkStart w:id="0" w:name="_GoBack"/>
      <w:bookmarkEnd w:id="0"/>
      <w:r w:rsidR="00594354">
        <w:rPr>
          <w:noProof/>
          <w:sz w:val="24"/>
          <w:szCs w:val="24"/>
        </w:rPr>
        <w:t xml:space="preserve"> 2013</w:t>
      </w:r>
    </w:p>
    <w:p w:rsidR="00594354" w:rsidRDefault="00594354" w:rsidP="00594354">
      <w:pPr>
        <w:tabs>
          <w:tab w:val="left" w:pos="720"/>
          <w:tab w:val="left" w:pos="1440"/>
          <w:tab w:val="left" w:pos="2160"/>
          <w:tab w:val="left" w:pos="2880"/>
          <w:tab w:val="left" w:pos="3600"/>
          <w:tab w:val="left" w:pos="4320"/>
          <w:tab w:val="left" w:pos="5040"/>
          <w:tab w:val="left" w:pos="5760"/>
          <w:tab w:val="left" w:pos="6900"/>
        </w:tabs>
        <w:contextualSpacing/>
        <w:jc w:val="center"/>
        <w:rPr>
          <w:noProof/>
          <w:sz w:val="24"/>
          <w:szCs w:val="24"/>
        </w:rPr>
      </w:pPr>
    </w:p>
    <w:p w:rsidR="00594354" w:rsidRDefault="00594354" w:rsidP="00594354">
      <w:pPr>
        <w:tabs>
          <w:tab w:val="left" w:pos="720"/>
          <w:tab w:val="left" w:pos="1440"/>
          <w:tab w:val="left" w:pos="2160"/>
          <w:tab w:val="left" w:pos="2880"/>
          <w:tab w:val="left" w:pos="3600"/>
          <w:tab w:val="left" w:pos="4320"/>
          <w:tab w:val="left" w:pos="5040"/>
          <w:tab w:val="left" w:pos="5760"/>
          <w:tab w:val="left" w:pos="6900"/>
        </w:tabs>
        <w:contextualSpacing/>
        <w:jc w:val="center"/>
        <w:rPr>
          <w:noProof/>
          <w:sz w:val="24"/>
          <w:szCs w:val="24"/>
        </w:rPr>
      </w:pPr>
      <w:r>
        <w:rPr>
          <w:noProof/>
          <w:sz w:val="24"/>
          <w:szCs w:val="24"/>
        </w:rPr>
        <w:t>Congratulations on completing the Child Passenger Safety certification course!</w:t>
      </w:r>
    </w:p>
    <w:p w:rsidR="00594354" w:rsidRDefault="00594354" w:rsidP="00594354">
      <w:pPr>
        <w:tabs>
          <w:tab w:val="left" w:pos="720"/>
          <w:tab w:val="left" w:pos="1440"/>
          <w:tab w:val="left" w:pos="2160"/>
          <w:tab w:val="left" w:pos="2880"/>
          <w:tab w:val="left" w:pos="3600"/>
          <w:tab w:val="left" w:pos="4320"/>
          <w:tab w:val="left" w:pos="5040"/>
          <w:tab w:val="left" w:pos="5760"/>
          <w:tab w:val="left" w:pos="6900"/>
        </w:tabs>
        <w:contextualSpacing/>
        <w:jc w:val="center"/>
        <w:rPr>
          <w:noProof/>
          <w:sz w:val="24"/>
          <w:szCs w:val="24"/>
        </w:rPr>
      </w:pPr>
      <w:r>
        <w:rPr>
          <w:noProof/>
          <w:sz w:val="24"/>
          <w:szCs w:val="24"/>
        </w:rPr>
        <w:t>Your journey has just begun!</w:t>
      </w:r>
    </w:p>
    <w:p w:rsidR="00594354" w:rsidRDefault="00594354" w:rsidP="00594354">
      <w:pPr>
        <w:tabs>
          <w:tab w:val="left" w:pos="720"/>
          <w:tab w:val="left" w:pos="1440"/>
          <w:tab w:val="left" w:pos="2160"/>
          <w:tab w:val="left" w:pos="2880"/>
          <w:tab w:val="left" w:pos="3600"/>
          <w:tab w:val="left" w:pos="4320"/>
          <w:tab w:val="left" w:pos="5040"/>
          <w:tab w:val="left" w:pos="5760"/>
          <w:tab w:val="left" w:pos="6900"/>
        </w:tabs>
        <w:contextualSpacing/>
        <w:jc w:val="center"/>
        <w:rPr>
          <w:noProof/>
          <w:sz w:val="24"/>
          <w:szCs w:val="24"/>
        </w:rPr>
      </w:pPr>
    </w:p>
    <w:p w:rsidR="00594354" w:rsidRPr="00594354" w:rsidRDefault="00594354" w:rsidP="00594354">
      <w:pPr>
        <w:tabs>
          <w:tab w:val="left" w:pos="720"/>
          <w:tab w:val="left" w:pos="1440"/>
          <w:tab w:val="left" w:pos="2160"/>
          <w:tab w:val="left" w:pos="2880"/>
          <w:tab w:val="left" w:pos="3600"/>
          <w:tab w:val="left" w:pos="4320"/>
          <w:tab w:val="left" w:pos="5040"/>
          <w:tab w:val="left" w:pos="5760"/>
          <w:tab w:val="left" w:pos="6900"/>
        </w:tabs>
        <w:contextualSpacing/>
        <w:rPr>
          <w:b/>
          <w:noProof/>
          <w:sz w:val="24"/>
          <w:szCs w:val="24"/>
        </w:rPr>
      </w:pPr>
      <w:r w:rsidRPr="00594354">
        <w:rPr>
          <w:b/>
          <w:noProof/>
          <w:sz w:val="24"/>
          <w:szCs w:val="24"/>
        </w:rPr>
        <w:t>Role After Class</w:t>
      </w:r>
    </w:p>
    <w:p w:rsidR="00594354" w:rsidRDefault="00594354" w:rsidP="00594354">
      <w:pPr>
        <w:pStyle w:val="ListParagraph"/>
        <w:numPr>
          <w:ilvl w:val="0"/>
          <w:numId w:val="4"/>
        </w:numPr>
        <w:tabs>
          <w:tab w:val="left" w:pos="720"/>
          <w:tab w:val="left" w:pos="1440"/>
          <w:tab w:val="left" w:pos="2160"/>
          <w:tab w:val="left" w:pos="2880"/>
          <w:tab w:val="left" w:pos="3600"/>
          <w:tab w:val="left" w:pos="4320"/>
          <w:tab w:val="left" w:pos="5040"/>
          <w:tab w:val="left" w:pos="5760"/>
          <w:tab w:val="left" w:pos="6900"/>
        </w:tabs>
        <w:rPr>
          <w:noProof/>
          <w:sz w:val="24"/>
          <w:szCs w:val="24"/>
        </w:rPr>
      </w:pPr>
      <w:r>
        <w:rPr>
          <w:noProof/>
          <w:sz w:val="24"/>
          <w:szCs w:val="24"/>
        </w:rPr>
        <w:t>Go to the CPS Certification website</w:t>
      </w:r>
      <w:r w:rsidR="00E10740">
        <w:rPr>
          <w:noProof/>
          <w:sz w:val="24"/>
          <w:szCs w:val="24"/>
        </w:rPr>
        <w:t xml:space="preserve"> – </w:t>
      </w:r>
      <w:hyperlink r:id="rId9" w:history="1">
        <w:r w:rsidR="00E10740" w:rsidRPr="00903D66">
          <w:rPr>
            <w:rStyle w:val="Hyperlink"/>
            <w:noProof/>
            <w:sz w:val="24"/>
            <w:szCs w:val="24"/>
          </w:rPr>
          <w:t>http://cert.safekids.org</w:t>
        </w:r>
      </w:hyperlink>
      <w:r w:rsidR="00E10740">
        <w:rPr>
          <w:noProof/>
          <w:sz w:val="24"/>
          <w:szCs w:val="24"/>
        </w:rPr>
        <w:t xml:space="preserve">.  </w:t>
      </w:r>
      <w:r w:rsidRPr="00594354">
        <w:rPr>
          <w:noProof/>
          <w:sz w:val="24"/>
          <w:szCs w:val="24"/>
        </w:rPr>
        <w:t xml:space="preserve">Log onto your CPS online </w:t>
      </w:r>
      <w:r>
        <w:rPr>
          <w:noProof/>
          <w:sz w:val="24"/>
          <w:szCs w:val="24"/>
        </w:rPr>
        <w:t>profile to verify that your information</w:t>
      </w:r>
      <w:r w:rsidRPr="00594354">
        <w:rPr>
          <w:noProof/>
          <w:sz w:val="24"/>
          <w:szCs w:val="24"/>
        </w:rPr>
        <w:t xml:space="preserve"> is correct.  You will need your username and password.  If you do not have these, contact CPS Customer Service at 877-366-8154 or </w:t>
      </w:r>
      <w:hyperlink r:id="rId10" w:history="1">
        <w:r w:rsidRPr="00594354">
          <w:rPr>
            <w:rStyle w:val="Hyperlink"/>
            <w:noProof/>
            <w:sz w:val="24"/>
            <w:szCs w:val="24"/>
          </w:rPr>
          <w:t>cps.certification@safekids.org</w:t>
        </w:r>
      </w:hyperlink>
      <w:r w:rsidRPr="00594354">
        <w:rPr>
          <w:noProof/>
          <w:sz w:val="24"/>
          <w:szCs w:val="24"/>
        </w:rPr>
        <w:t>.  You may want to bookmark this site as you will be using it to maintain your certification status.</w:t>
      </w:r>
      <w:r w:rsidR="003605CB">
        <w:rPr>
          <w:noProof/>
          <w:sz w:val="24"/>
          <w:szCs w:val="24"/>
        </w:rPr>
        <w:t xml:space="preserve">  </w:t>
      </w:r>
    </w:p>
    <w:p w:rsidR="003605CB" w:rsidRPr="00594354" w:rsidRDefault="003605CB" w:rsidP="00594354">
      <w:pPr>
        <w:pStyle w:val="ListParagraph"/>
        <w:numPr>
          <w:ilvl w:val="0"/>
          <w:numId w:val="4"/>
        </w:numPr>
        <w:tabs>
          <w:tab w:val="left" w:pos="720"/>
          <w:tab w:val="left" w:pos="1440"/>
          <w:tab w:val="left" w:pos="2160"/>
          <w:tab w:val="left" w:pos="2880"/>
          <w:tab w:val="left" w:pos="3600"/>
          <w:tab w:val="left" w:pos="4320"/>
          <w:tab w:val="left" w:pos="5040"/>
          <w:tab w:val="left" w:pos="5760"/>
          <w:tab w:val="left" w:pos="6900"/>
        </w:tabs>
        <w:rPr>
          <w:noProof/>
          <w:sz w:val="24"/>
          <w:szCs w:val="24"/>
        </w:rPr>
      </w:pPr>
      <w:r>
        <w:rPr>
          <w:noProof/>
          <w:sz w:val="24"/>
          <w:szCs w:val="24"/>
        </w:rPr>
        <w:t>Be sure your email is set up to accept messages from the Safe Kids Certificati</w:t>
      </w:r>
      <w:r w:rsidR="00B65D23">
        <w:rPr>
          <w:noProof/>
          <w:sz w:val="24"/>
          <w:szCs w:val="24"/>
        </w:rPr>
        <w:t xml:space="preserve">on website and the National CPS Board. </w:t>
      </w:r>
      <w:r>
        <w:rPr>
          <w:noProof/>
          <w:sz w:val="24"/>
          <w:szCs w:val="24"/>
        </w:rPr>
        <w:t xml:space="preserve"> You will receive emails regarding continuing education opportunities, recertification dates, curriculum updates and other important information.  </w:t>
      </w:r>
    </w:p>
    <w:p w:rsidR="00594354" w:rsidRDefault="00594354" w:rsidP="00594354">
      <w:pPr>
        <w:pStyle w:val="ListParagraph"/>
        <w:numPr>
          <w:ilvl w:val="0"/>
          <w:numId w:val="1"/>
        </w:numPr>
        <w:tabs>
          <w:tab w:val="left" w:pos="720"/>
          <w:tab w:val="left" w:pos="1440"/>
          <w:tab w:val="left" w:pos="2160"/>
          <w:tab w:val="left" w:pos="2880"/>
          <w:tab w:val="left" w:pos="3600"/>
          <w:tab w:val="left" w:pos="4320"/>
          <w:tab w:val="left" w:pos="5040"/>
          <w:tab w:val="left" w:pos="5760"/>
          <w:tab w:val="left" w:pos="6900"/>
        </w:tabs>
        <w:rPr>
          <w:noProof/>
          <w:sz w:val="24"/>
          <w:szCs w:val="24"/>
        </w:rPr>
      </w:pPr>
      <w:r>
        <w:rPr>
          <w:noProof/>
          <w:sz w:val="24"/>
          <w:szCs w:val="24"/>
        </w:rPr>
        <w:t>Get involved in a checkup or educational activity as soon as possible after class.  Start using your newly-learned information.</w:t>
      </w:r>
    </w:p>
    <w:p w:rsidR="00594354" w:rsidRDefault="00594354" w:rsidP="00594354">
      <w:pPr>
        <w:pStyle w:val="ListParagraph"/>
        <w:numPr>
          <w:ilvl w:val="0"/>
          <w:numId w:val="1"/>
        </w:numPr>
        <w:tabs>
          <w:tab w:val="left" w:pos="720"/>
          <w:tab w:val="left" w:pos="1440"/>
          <w:tab w:val="left" w:pos="2160"/>
          <w:tab w:val="left" w:pos="2880"/>
          <w:tab w:val="left" w:pos="3600"/>
          <w:tab w:val="left" w:pos="4320"/>
          <w:tab w:val="left" w:pos="5040"/>
          <w:tab w:val="left" w:pos="5760"/>
          <w:tab w:val="left" w:pos="6900"/>
        </w:tabs>
        <w:rPr>
          <w:noProof/>
          <w:sz w:val="24"/>
          <w:szCs w:val="24"/>
        </w:rPr>
      </w:pPr>
      <w:r>
        <w:rPr>
          <w:noProof/>
          <w:sz w:val="24"/>
          <w:szCs w:val="24"/>
        </w:rPr>
        <w:t>Do NOT go beyond</w:t>
      </w:r>
      <w:r w:rsidR="009111D0">
        <w:rPr>
          <w:noProof/>
          <w:sz w:val="24"/>
          <w:szCs w:val="24"/>
        </w:rPr>
        <w:t xml:space="preserve"> what you have learned</w:t>
      </w:r>
      <w:r w:rsidR="003D4A47">
        <w:rPr>
          <w:noProof/>
          <w:sz w:val="24"/>
          <w:szCs w:val="24"/>
        </w:rPr>
        <w:t xml:space="preserve">. </w:t>
      </w:r>
    </w:p>
    <w:p w:rsidR="009111D0" w:rsidRDefault="009111D0" w:rsidP="00594354">
      <w:pPr>
        <w:pStyle w:val="ListParagraph"/>
        <w:numPr>
          <w:ilvl w:val="0"/>
          <w:numId w:val="1"/>
        </w:numPr>
        <w:tabs>
          <w:tab w:val="left" w:pos="720"/>
          <w:tab w:val="left" w:pos="1440"/>
          <w:tab w:val="left" w:pos="2160"/>
          <w:tab w:val="left" w:pos="2880"/>
          <w:tab w:val="left" w:pos="3600"/>
          <w:tab w:val="left" w:pos="4320"/>
          <w:tab w:val="left" w:pos="5040"/>
          <w:tab w:val="left" w:pos="5760"/>
          <w:tab w:val="left" w:pos="6900"/>
        </w:tabs>
        <w:rPr>
          <w:noProof/>
          <w:sz w:val="24"/>
          <w:szCs w:val="24"/>
        </w:rPr>
      </w:pPr>
      <w:r>
        <w:rPr>
          <w:noProof/>
          <w:sz w:val="24"/>
          <w:szCs w:val="24"/>
        </w:rPr>
        <w:t>Improve your know-how and learn different techniques by working with skilled technicians</w:t>
      </w:r>
      <w:r w:rsidR="003D4A47">
        <w:rPr>
          <w:noProof/>
          <w:sz w:val="24"/>
          <w:szCs w:val="24"/>
        </w:rPr>
        <w:t>.</w:t>
      </w:r>
    </w:p>
    <w:p w:rsidR="003D4A47" w:rsidRDefault="003D4A47" w:rsidP="00594354">
      <w:pPr>
        <w:pStyle w:val="ListParagraph"/>
        <w:numPr>
          <w:ilvl w:val="0"/>
          <w:numId w:val="1"/>
        </w:numPr>
        <w:tabs>
          <w:tab w:val="left" w:pos="720"/>
          <w:tab w:val="left" w:pos="1440"/>
          <w:tab w:val="left" w:pos="2160"/>
          <w:tab w:val="left" w:pos="2880"/>
          <w:tab w:val="left" w:pos="3600"/>
          <w:tab w:val="left" w:pos="4320"/>
          <w:tab w:val="left" w:pos="5040"/>
          <w:tab w:val="left" w:pos="5760"/>
          <w:tab w:val="left" w:pos="6900"/>
        </w:tabs>
        <w:rPr>
          <w:noProof/>
          <w:sz w:val="24"/>
          <w:szCs w:val="24"/>
        </w:rPr>
      </w:pPr>
      <w:r>
        <w:rPr>
          <w:noProof/>
          <w:sz w:val="24"/>
          <w:szCs w:val="24"/>
        </w:rPr>
        <w:t>Work with other technicians whenever possible, so there is an extra set of eyes on each other’s work.</w:t>
      </w:r>
    </w:p>
    <w:p w:rsidR="00B65D23" w:rsidRDefault="003D4A47" w:rsidP="00B65D23">
      <w:pPr>
        <w:tabs>
          <w:tab w:val="left" w:pos="720"/>
          <w:tab w:val="left" w:pos="1440"/>
          <w:tab w:val="left" w:pos="2160"/>
          <w:tab w:val="left" w:pos="2880"/>
          <w:tab w:val="left" w:pos="3600"/>
          <w:tab w:val="left" w:pos="4320"/>
          <w:tab w:val="left" w:pos="5040"/>
          <w:tab w:val="left" w:pos="5760"/>
          <w:tab w:val="left" w:pos="6900"/>
        </w:tabs>
        <w:rPr>
          <w:noProof/>
          <w:sz w:val="24"/>
          <w:szCs w:val="24"/>
        </w:rPr>
      </w:pPr>
      <w:r w:rsidRPr="003D4A47">
        <w:rPr>
          <w:b/>
          <w:noProof/>
          <w:sz w:val="24"/>
          <w:szCs w:val="24"/>
        </w:rPr>
        <w:t xml:space="preserve">Stay Updated in CPS </w:t>
      </w:r>
      <w:r>
        <w:rPr>
          <w:b/>
          <w:noProof/>
          <w:sz w:val="24"/>
          <w:szCs w:val="24"/>
        </w:rPr>
        <w:t xml:space="preserve">– </w:t>
      </w:r>
      <w:r w:rsidRPr="003D4A47">
        <w:rPr>
          <w:noProof/>
          <w:sz w:val="24"/>
          <w:szCs w:val="24"/>
        </w:rPr>
        <w:t>Child passenger</w:t>
      </w:r>
      <w:r>
        <w:rPr>
          <w:noProof/>
          <w:sz w:val="24"/>
          <w:szCs w:val="24"/>
        </w:rPr>
        <w:t xml:space="preserve"> safety is an ever-changing field, so it will be important to stay up-to-date on new products, vehicle technology and current issues.  </w:t>
      </w:r>
    </w:p>
    <w:p w:rsidR="0031304E" w:rsidRDefault="00B65D23" w:rsidP="00B65D2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900"/>
        </w:tabs>
        <w:rPr>
          <w:noProof/>
          <w:sz w:val="24"/>
          <w:szCs w:val="24"/>
        </w:rPr>
      </w:pPr>
      <w:r>
        <w:rPr>
          <w:noProof/>
          <w:sz w:val="24"/>
          <w:szCs w:val="24"/>
        </w:rPr>
        <w:t xml:space="preserve">Read newsletters provided by the Safe Kids Certification Program and the CPS Board.  </w:t>
      </w:r>
      <w:r w:rsidRPr="00B65D23">
        <w:rPr>
          <w:noProof/>
          <w:sz w:val="24"/>
          <w:szCs w:val="24"/>
        </w:rPr>
        <w:t xml:space="preserve">As a technician, you will </w:t>
      </w:r>
      <w:r w:rsidR="0031304E">
        <w:rPr>
          <w:noProof/>
          <w:sz w:val="24"/>
          <w:szCs w:val="24"/>
        </w:rPr>
        <w:t>receive two online newsletters:</w:t>
      </w:r>
    </w:p>
    <w:p w:rsidR="0031304E" w:rsidRDefault="00B65D23" w:rsidP="0031304E">
      <w:pPr>
        <w:pStyle w:val="ListParagraph"/>
        <w:numPr>
          <w:ilvl w:val="1"/>
          <w:numId w:val="1"/>
        </w:numPr>
        <w:tabs>
          <w:tab w:val="left" w:pos="720"/>
          <w:tab w:val="left" w:pos="1440"/>
          <w:tab w:val="left" w:pos="2160"/>
          <w:tab w:val="left" w:pos="2880"/>
          <w:tab w:val="left" w:pos="3600"/>
          <w:tab w:val="left" w:pos="4320"/>
          <w:tab w:val="left" w:pos="5040"/>
          <w:tab w:val="left" w:pos="5760"/>
          <w:tab w:val="left" w:pos="6900"/>
        </w:tabs>
        <w:rPr>
          <w:noProof/>
          <w:sz w:val="24"/>
          <w:szCs w:val="24"/>
        </w:rPr>
      </w:pPr>
      <w:r w:rsidRPr="00B65D23">
        <w:rPr>
          <w:noProof/>
          <w:sz w:val="24"/>
          <w:szCs w:val="24"/>
        </w:rPr>
        <w:t>CPS Express is emailed to you at the beginning of each month</w:t>
      </w:r>
      <w:r w:rsidR="0031304E">
        <w:rPr>
          <w:noProof/>
          <w:sz w:val="24"/>
          <w:szCs w:val="24"/>
        </w:rPr>
        <w:t>.</w:t>
      </w:r>
    </w:p>
    <w:p w:rsidR="00B65D23" w:rsidRDefault="00B65D23" w:rsidP="0031304E">
      <w:pPr>
        <w:pStyle w:val="ListParagraph"/>
        <w:numPr>
          <w:ilvl w:val="1"/>
          <w:numId w:val="1"/>
        </w:numPr>
        <w:tabs>
          <w:tab w:val="left" w:pos="720"/>
          <w:tab w:val="left" w:pos="1440"/>
          <w:tab w:val="left" w:pos="2160"/>
          <w:tab w:val="left" w:pos="2880"/>
          <w:tab w:val="left" w:pos="3600"/>
          <w:tab w:val="left" w:pos="4320"/>
          <w:tab w:val="left" w:pos="5040"/>
          <w:tab w:val="left" w:pos="5760"/>
          <w:tab w:val="left" w:pos="6900"/>
        </w:tabs>
        <w:rPr>
          <w:noProof/>
          <w:sz w:val="24"/>
          <w:szCs w:val="24"/>
        </w:rPr>
      </w:pPr>
      <w:r w:rsidRPr="00B65D23">
        <w:rPr>
          <w:noProof/>
          <w:sz w:val="24"/>
          <w:szCs w:val="24"/>
        </w:rPr>
        <w:t xml:space="preserve">CPS </w:t>
      </w:r>
      <w:r w:rsidR="0031304E">
        <w:rPr>
          <w:noProof/>
          <w:sz w:val="24"/>
          <w:szCs w:val="24"/>
        </w:rPr>
        <w:t xml:space="preserve">Tech Update comes out quarterly and is emailed to you or can be found on the CPS Board website, </w:t>
      </w:r>
      <w:hyperlink r:id="rId11" w:history="1">
        <w:r w:rsidR="0031304E" w:rsidRPr="00897AE7">
          <w:rPr>
            <w:rStyle w:val="Hyperlink"/>
            <w:noProof/>
            <w:sz w:val="24"/>
            <w:szCs w:val="24"/>
          </w:rPr>
          <w:t>www.cpsboard.org</w:t>
        </w:r>
      </w:hyperlink>
      <w:r w:rsidR="0031304E">
        <w:rPr>
          <w:noProof/>
          <w:sz w:val="24"/>
          <w:szCs w:val="24"/>
        </w:rPr>
        <w:t>.</w:t>
      </w:r>
    </w:p>
    <w:p w:rsidR="003D4A47" w:rsidRDefault="003D4A47" w:rsidP="003D4A47">
      <w:pPr>
        <w:pStyle w:val="ListParagraph"/>
        <w:numPr>
          <w:ilvl w:val="0"/>
          <w:numId w:val="1"/>
        </w:numPr>
        <w:tabs>
          <w:tab w:val="left" w:pos="720"/>
          <w:tab w:val="left" w:pos="1440"/>
          <w:tab w:val="left" w:pos="2160"/>
          <w:tab w:val="left" w:pos="2880"/>
          <w:tab w:val="left" w:pos="3600"/>
          <w:tab w:val="left" w:pos="4320"/>
          <w:tab w:val="left" w:pos="5040"/>
          <w:tab w:val="left" w:pos="5760"/>
          <w:tab w:val="left" w:pos="6900"/>
        </w:tabs>
        <w:rPr>
          <w:noProof/>
          <w:sz w:val="24"/>
          <w:szCs w:val="24"/>
        </w:rPr>
      </w:pPr>
      <w:r>
        <w:rPr>
          <w:noProof/>
          <w:sz w:val="24"/>
          <w:szCs w:val="24"/>
        </w:rPr>
        <w:t>Use national resources.</w:t>
      </w:r>
      <w:r w:rsidR="0062490C">
        <w:rPr>
          <w:noProof/>
          <w:sz w:val="24"/>
          <w:szCs w:val="24"/>
        </w:rPr>
        <w:t xml:space="preserve">  </w:t>
      </w:r>
    </w:p>
    <w:p w:rsidR="003D4A47" w:rsidRDefault="003D4A47" w:rsidP="003D4A47">
      <w:pPr>
        <w:pStyle w:val="ListParagraph"/>
        <w:numPr>
          <w:ilvl w:val="0"/>
          <w:numId w:val="1"/>
        </w:numPr>
        <w:tabs>
          <w:tab w:val="left" w:pos="720"/>
          <w:tab w:val="left" w:pos="1440"/>
          <w:tab w:val="left" w:pos="2160"/>
          <w:tab w:val="left" w:pos="2880"/>
          <w:tab w:val="left" w:pos="3600"/>
          <w:tab w:val="left" w:pos="4320"/>
          <w:tab w:val="left" w:pos="5040"/>
          <w:tab w:val="left" w:pos="5760"/>
          <w:tab w:val="left" w:pos="6900"/>
        </w:tabs>
        <w:rPr>
          <w:noProof/>
          <w:sz w:val="24"/>
          <w:szCs w:val="24"/>
        </w:rPr>
      </w:pPr>
      <w:r>
        <w:rPr>
          <w:noProof/>
          <w:sz w:val="24"/>
          <w:szCs w:val="24"/>
        </w:rPr>
        <w:t xml:space="preserve">Learn about state and local CPS committees and groups.  </w:t>
      </w:r>
    </w:p>
    <w:p w:rsidR="003605CB" w:rsidRDefault="003605CB" w:rsidP="003D4A47">
      <w:pPr>
        <w:pStyle w:val="ListParagraph"/>
        <w:numPr>
          <w:ilvl w:val="0"/>
          <w:numId w:val="1"/>
        </w:numPr>
        <w:tabs>
          <w:tab w:val="left" w:pos="720"/>
          <w:tab w:val="left" w:pos="1440"/>
          <w:tab w:val="left" w:pos="2160"/>
          <w:tab w:val="left" w:pos="2880"/>
          <w:tab w:val="left" w:pos="3600"/>
          <w:tab w:val="left" w:pos="4320"/>
          <w:tab w:val="left" w:pos="5040"/>
          <w:tab w:val="left" w:pos="5760"/>
          <w:tab w:val="left" w:pos="6900"/>
        </w:tabs>
        <w:rPr>
          <w:noProof/>
          <w:sz w:val="24"/>
          <w:szCs w:val="24"/>
        </w:rPr>
      </w:pPr>
      <w:r>
        <w:rPr>
          <w:noProof/>
          <w:sz w:val="24"/>
          <w:szCs w:val="24"/>
        </w:rPr>
        <w:lastRenderedPageBreak/>
        <w:t xml:space="preserve">Take advantage of </w:t>
      </w:r>
      <w:r w:rsidR="00B65D23">
        <w:rPr>
          <w:noProof/>
          <w:sz w:val="24"/>
          <w:szCs w:val="24"/>
        </w:rPr>
        <w:t>online continuing education opportunties offered by the CPS Board, car seat/vehicle manufacturers, etc.</w:t>
      </w:r>
    </w:p>
    <w:p w:rsidR="00B65D23" w:rsidRDefault="00B65D23" w:rsidP="003D4A47">
      <w:pPr>
        <w:pStyle w:val="ListParagraph"/>
        <w:numPr>
          <w:ilvl w:val="0"/>
          <w:numId w:val="1"/>
        </w:numPr>
        <w:tabs>
          <w:tab w:val="left" w:pos="720"/>
          <w:tab w:val="left" w:pos="1440"/>
          <w:tab w:val="left" w:pos="2160"/>
          <w:tab w:val="left" w:pos="2880"/>
          <w:tab w:val="left" w:pos="3600"/>
          <w:tab w:val="left" w:pos="4320"/>
          <w:tab w:val="left" w:pos="5040"/>
          <w:tab w:val="left" w:pos="5760"/>
          <w:tab w:val="left" w:pos="6900"/>
        </w:tabs>
        <w:rPr>
          <w:noProof/>
          <w:sz w:val="24"/>
          <w:szCs w:val="24"/>
        </w:rPr>
      </w:pPr>
      <w:r>
        <w:rPr>
          <w:noProof/>
          <w:sz w:val="24"/>
          <w:szCs w:val="24"/>
        </w:rPr>
        <w:t>Browse stores to become familiar with different car seats, products and equipment.</w:t>
      </w:r>
    </w:p>
    <w:p w:rsidR="0031304E" w:rsidRDefault="0031304E" w:rsidP="003D4A47">
      <w:pPr>
        <w:pStyle w:val="ListParagraph"/>
        <w:numPr>
          <w:ilvl w:val="0"/>
          <w:numId w:val="1"/>
        </w:numPr>
        <w:tabs>
          <w:tab w:val="left" w:pos="720"/>
          <w:tab w:val="left" w:pos="1440"/>
          <w:tab w:val="left" w:pos="2160"/>
          <w:tab w:val="left" w:pos="2880"/>
          <w:tab w:val="left" w:pos="3600"/>
          <w:tab w:val="left" w:pos="4320"/>
          <w:tab w:val="left" w:pos="5040"/>
          <w:tab w:val="left" w:pos="5760"/>
          <w:tab w:val="left" w:pos="6900"/>
        </w:tabs>
        <w:rPr>
          <w:noProof/>
          <w:sz w:val="24"/>
          <w:szCs w:val="24"/>
        </w:rPr>
      </w:pPr>
      <w:r>
        <w:rPr>
          <w:noProof/>
          <w:sz w:val="24"/>
          <w:szCs w:val="24"/>
        </w:rPr>
        <w:t xml:space="preserve">Supplement your CPS certification with specialized training such as the “Safe Travel for All Children: Transporting Children with Special Health Care Needs” course.  </w:t>
      </w:r>
    </w:p>
    <w:p w:rsidR="00B65D23" w:rsidRDefault="00B65D23" w:rsidP="00B65D23">
      <w:pPr>
        <w:tabs>
          <w:tab w:val="left" w:pos="720"/>
          <w:tab w:val="left" w:pos="1440"/>
          <w:tab w:val="left" w:pos="2160"/>
          <w:tab w:val="left" w:pos="2880"/>
          <w:tab w:val="left" w:pos="3600"/>
          <w:tab w:val="left" w:pos="4320"/>
          <w:tab w:val="left" w:pos="5040"/>
          <w:tab w:val="left" w:pos="5760"/>
          <w:tab w:val="left" w:pos="6900"/>
        </w:tabs>
        <w:rPr>
          <w:b/>
          <w:noProof/>
          <w:sz w:val="24"/>
          <w:szCs w:val="24"/>
        </w:rPr>
      </w:pPr>
      <w:r w:rsidRPr="00B65D23">
        <w:rPr>
          <w:b/>
          <w:noProof/>
          <w:sz w:val="24"/>
          <w:szCs w:val="24"/>
        </w:rPr>
        <w:t>Be Active and Educate Your Community</w:t>
      </w:r>
    </w:p>
    <w:p w:rsidR="00B65D23" w:rsidRDefault="00B65D23" w:rsidP="00B65D2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900"/>
        </w:tabs>
        <w:rPr>
          <w:noProof/>
          <w:sz w:val="24"/>
          <w:szCs w:val="24"/>
        </w:rPr>
      </w:pPr>
      <w:r>
        <w:rPr>
          <w:noProof/>
          <w:sz w:val="24"/>
          <w:szCs w:val="24"/>
        </w:rPr>
        <w:t xml:space="preserve">Inform key individuals in your workplace or community about your technician status. </w:t>
      </w:r>
    </w:p>
    <w:p w:rsidR="00B65D23" w:rsidRDefault="00B65D23" w:rsidP="00B65D2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900"/>
        </w:tabs>
        <w:rPr>
          <w:noProof/>
          <w:sz w:val="24"/>
          <w:szCs w:val="24"/>
        </w:rPr>
      </w:pPr>
      <w:r>
        <w:rPr>
          <w:noProof/>
          <w:sz w:val="24"/>
          <w:szCs w:val="24"/>
        </w:rPr>
        <w:t>Answer questions and make referrals.</w:t>
      </w:r>
    </w:p>
    <w:p w:rsidR="00B65D23" w:rsidRDefault="00B65D23" w:rsidP="00B65D2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900"/>
        </w:tabs>
        <w:rPr>
          <w:noProof/>
          <w:sz w:val="24"/>
          <w:szCs w:val="24"/>
        </w:rPr>
      </w:pPr>
      <w:r>
        <w:rPr>
          <w:noProof/>
          <w:sz w:val="24"/>
          <w:szCs w:val="24"/>
        </w:rPr>
        <w:t>Develop and provide community presentations.</w:t>
      </w:r>
    </w:p>
    <w:p w:rsidR="00B65D23" w:rsidRDefault="00B65D23" w:rsidP="00B65D2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900"/>
        </w:tabs>
        <w:rPr>
          <w:noProof/>
          <w:sz w:val="24"/>
          <w:szCs w:val="24"/>
        </w:rPr>
      </w:pPr>
      <w:r>
        <w:rPr>
          <w:noProof/>
          <w:sz w:val="24"/>
          <w:szCs w:val="24"/>
        </w:rPr>
        <w:t>Participate in health and safety fairs.</w:t>
      </w:r>
    </w:p>
    <w:p w:rsidR="00B65D23" w:rsidRDefault="00B65D23" w:rsidP="00B65D2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900"/>
        </w:tabs>
        <w:rPr>
          <w:noProof/>
          <w:sz w:val="24"/>
          <w:szCs w:val="24"/>
        </w:rPr>
      </w:pPr>
      <w:r>
        <w:rPr>
          <w:noProof/>
          <w:sz w:val="24"/>
          <w:szCs w:val="24"/>
        </w:rPr>
        <w:t>Provide current, culturally-sensitive materials/information.</w:t>
      </w:r>
    </w:p>
    <w:p w:rsidR="00B65D23" w:rsidRDefault="0062490C" w:rsidP="00B65D2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900"/>
        </w:tabs>
        <w:rPr>
          <w:noProof/>
          <w:sz w:val="24"/>
          <w:szCs w:val="24"/>
        </w:rPr>
      </w:pPr>
      <w:r>
        <w:rPr>
          <w:noProof/>
          <w:sz w:val="24"/>
          <w:szCs w:val="24"/>
        </w:rPr>
        <w:t>Set up an inspection station or organize a car seat checkup.</w:t>
      </w:r>
    </w:p>
    <w:p w:rsidR="0031304E" w:rsidRDefault="0031304E" w:rsidP="00B65D2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900"/>
        </w:tabs>
        <w:rPr>
          <w:noProof/>
          <w:sz w:val="24"/>
          <w:szCs w:val="24"/>
        </w:rPr>
      </w:pPr>
      <w:r>
        <w:rPr>
          <w:noProof/>
          <w:sz w:val="24"/>
          <w:szCs w:val="24"/>
        </w:rPr>
        <w:t>Recruit new technicians.</w:t>
      </w:r>
    </w:p>
    <w:p w:rsidR="0031304E" w:rsidRPr="0031304E" w:rsidRDefault="0031304E" w:rsidP="00B65D2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900"/>
        </w:tabs>
        <w:rPr>
          <w:noProof/>
          <w:sz w:val="24"/>
          <w:szCs w:val="24"/>
        </w:rPr>
      </w:pPr>
      <w:r w:rsidRPr="0031304E">
        <w:rPr>
          <w:noProof/>
          <w:sz w:val="24"/>
          <w:szCs w:val="24"/>
        </w:rPr>
        <w:t>Use already-developed courses or curriculums, such as “Operation Kids : The Next Generation</w:t>
      </w:r>
      <w:r w:rsidR="00104BA8">
        <w:rPr>
          <w:noProof/>
          <w:sz w:val="24"/>
          <w:szCs w:val="24"/>
        </w:rPr>
        <w:t>.”  OP</w:t>
      </w:r>
      <w:r w:rsidRPr="0031304E">
        <w:rPr>
          <w:noProof/>
          <w:sz w:val="24"/>
          <w:szCs w:val="24"/>
        </w:rPr>
        <w:t xml:space="preserve"> Kids is a basic awareness class for law enforcement personnel, health care providers, child care providers and fire/rescue professionals. </w:t>
      </w:r>
      <w:r w:rsidRPr="0031304E">
        <w:rPr>
          <w:sz w:val="24"/>
          <w:szCs w:val="24"/>
          <w:lang w:val="en"/>
        </w:rPr>
        <w:t xml:space="preserve"> </w:t>
      </w:r>
      <w:r w:rsidRPr="0031304E">
        <w:rPr>
          <w:noProof/>
          <w:sz w:val="24"/>
          <w:szCs w:val="24"/>
        </w:rPr>
        <w:t xml:space="preserve">Refer to the CPS Board website, </w:t>
      </w:r>
      <w:hyperlink r:id="rId12" w:history="1">
        <w:r w:rsidRPr="0031304E">
          <w:rPr>
            <w:rStyle w:val="Hyperlink"/>
            <w:noProof/>
            <w:sz w:val="24"/>
            <w:szCs w:val="24"/>
          </w:rPr>
          <w:t>www.cpsboard.org</w:t>
        </w:r>
      </w:hyperlink>
      <w:r w:rsidRPr="0031304E">
        <w:rPr>
          <w:noProof/>
          <w:sz w:val="24"/>
          <w:szCs w:val="24"/>
        </w:rPr>
        <w:t xml:space="preserve"> for information on these and other resources.</w:t>
      </w:r>
    </w:p>
    <w:p w:rsidR="0062490C" w:rsidRDefault="0062490C" w:rsidP="0062490C">
      <w:pPr>
        <w:tabs>
          <w:tab w:val="left" w:pos="720"/>
          <w:tab w:val="left" w:pos="1440"/>
          <w:tab w:val="left" w:pos="2160"/>
          <w:tab w:val="left" w:pos="2880"/>
          <w:tab w:val="left" w:pos="3600"/>
          <w:tab w:val="left" w:pos="4320"/>
          <w:tab w:val="left" w:pos="5040"/>
          <w:tab w:val="left" w:pos="5760"/>
          <w:tab w:val="left" w:pos="6900"/>
        </w:tabs>
        <w:rPr>
          <w:b/>
          <w:noProof/>
          <w:sz w:val="24"/>
          <w:szCs w:val="24"/>
        </w:rPr>
      </w:pPr>
      <w:r w:rsidRPr="0062490C">
        <w:rPr>
          <w:b/>
          <w:noProof/>
          <w:sz w:val="24"/>
          <w:szCs w:val="24"/>
        </w:rPr>
        <w:t xml:space="preserve">Maintain Your Certification </w:t>
      </w:r>
    </w:p>
    <w:p w:rsidR="0062490C" w:rsidRDefault="0062490C" w:rsidP="0062490C">
      <w:pPr>
        <w:pStyle w:val="ListParagraph"/>
        <w:numPr>
          <w:ilvl w:val="0"/>
          <w:numId w:val="1"/>
        </w:numPr>
        <w:tabs>
          <w:tab w:val="left" w:pos="720"/>
          <w:tab w:val="left" w:pos="1440"/>
          <w:tab w:val="left" w:pos="2160"/>
          <w:tab w:val="left" w:pos="2880"/>
          <w:tab w:val="left" w:pos="3600"/>
          <w:tab w:val="left" w:pos="4320"/>
          <w:tab w:val="left" w:pos="5040"/>
          <w:tab w:val="left" w:pos="5760"/>
          <w:tab w:val="left" w:pos="6900"/>
        </w:tabs>
        <w:rPr>
          <w:noProof/>
          <w:sz w:val="24"/>
          <w:szCs w:val="24"/>
        </w:rPr>
      </w:pPr>
      <w:r>
        <w:rPr>
          <w:noProof/>
          <w:sz w:val="24"/>
          <w:szCs w:val="24"/>
        </w:rPr>
        <w:t xml:space="preserve">Be sure your employer understands that it is important for you to participate in checkups and community events as part of the recertification process.  </w:t>
      </w:r>
    </w:p>
    <w:p w:rsidR="0062490C" w:rsidRDefault="0062490C" w:rsidP="0062490C">
      <w:pPr>
        <w:pStyle w:val="ListParagraph"/>
        <w:numPr>
          <w:ilvl w:val="0"/>
          <w:numId w:val="1"/>
        </w:numPr>
        <w:tabs>
          <w:tab w:val="left" w:pos="720"/>
          <w:tab w:val="left" w:pos="1440"/>
          <w:tab w:val="left" w:pos="2160"/>
          <w:tab w:val="left" w:pos="2880"/>
          <w:tab w:val="left" w:pos="3600"/>
          <w:tab w:val="left" w:pos="4320"/>
          <w:tab w:val="left" w:pos="5040"/>
          <w:tab w:val="left" w:pos="5760"/>
          <w:tab w:val="left" w:pos="6900"/>
        </w:tabs>
        <w:rPr>
          <w:noProof/>
          <w:sz w:val="24"/>
          <w:szCs w:val="24"/>
        </w:rPr>
      </w:pPr>
      <w:r>
        <w:rPr>
          <w:noProof/>
          <w:sz w:val="24"/>
          <w:szCs w:val="24"/>
        </w:rPr>
        <w:t>Attend checkups and keep track of your seat checks.  The seat checks must be overseen by a certified child passenger safety instructor or proxy.</w:t>
      </w:r>
    </w:p>
    <w:p w:rsidR="0062490C" w:rsidRDefault="0062490C" w:rsidP="0062490C">
      <w:pPr>
        <w:pStyle w:val="ListParagraph"/>
        <w:numPr>
          <w:ilvl w:val="0"/>
          <w:numId w:val="1"/>
        </w:numPr>
        <w:tabs>
          <w:tab w:val="left" w:pos="720"/>
          <w:tab w:val="left" w:pos="1440"/>
          <w:tab w:val="left" w:pos="2160"/>
          <w:tab w:val="left" w:pos="2880"/>
          <w:tab w:val="left" w:pos="3600"/>
          <w:tab w:val="left" w:pos="4320"/>
          <w:tab w:val="left" w:pos="5040"/>
          <w:tab w:val="left" w:pos="5760"/>
          <w:tab w:val="left" w:pos="6900"/>
        </w:tabs>
        <w:rPr>
          <w:noProof/>
          <w:sz w:val="24"/>
          <w:szCs w:val="24"/>
        </w:rPr>
      </w:pPr>
      <w:r>
        <w:rPr>
          <w:noProof/>
          <w:sz w:val="24"/>
          <w:szCs w:val="24"/>
        </w:rPr>
        <w:t>Your certification is good for two years.  During that time, you will need to do five seat installs, including one each of a rear-facing only, rear-facing convertible, forward-facing, booster and one with LATCH.  You will need to participate in one two-hour car seat checkup or community education event and obtain six hours of continuing education.  Don’t wait until the end of your certification cycle to start this process.</w:t>
      </w:r>
    </w:p>
    <w:p w:rsidR="0031304E" w:rsidRDefault="0031304E" w:rsidP="0062490C">
      <w:pPr>
        <w:pStyle w:val="ListParagraph"/>
        <w:numPr>
          <w:ilvl w:val="0"/>
          <w:numId w:val="1"/>
        </w:numPr>
        <w:tabs>
          <w:tab w:val="left" w:pos="720"/>
          <w:tab w:val="left" w:pos="1440"/>
          <w:tab w:val="left" w:pos="2160"/>
          <w:tab w:val="left" w:pos="2880"/>
          <w:tab w:val="left" w:pos="3600"/>
          <w:tab w:val="left" w:pos="4320"/>
          <w:tab w:val="left" w:pos="5040"/>
          <w:tab w:val="left" w:pos="5760"/>
          <w:tab w:val="left" w:pos="6900"/>
        </w:tabs>
        <w:rPr>
          <w:noProof/>
          <w:sz w:val="24"/>
          <w:szCs w:val="24"/>
        </w:rPr>
      </w:pPr>
      <w:r>
        <w:rPr>
          <w:noProof/>
          <w:sz w:val="24"/>
          <w:szCs w:val="24"/>
        </w:rPr>
        <w:t xml:space="preserve">The answers to many of your certification-related questions can be found at </w:t>
      </w:r>
      <w:hyperlink r:id="rId13" w:history="1">
        <w:r w:rsidRPr="00897AE7">
          <w:rPr>
            <w:rStyle w:val="Hyperlink"/>
            <w:noProof/>
            <w:sz w:val="24"/>
            <w:szCs w:val="24"/>
          </w:rPr>
          <w:t>http://cert.safekids.org</w:t>
        </w:r>
      </w:hyperlink>
      <w:r>
        <w:rPr>
          <w:noProof/>
          <w:sz w:val="24"/>
          <w:szCs w:val="24"/>
        </w:rPr>
        <w:t xml:space="preserve">.  Look in Resources-FAQs and the Policies &amp; Procedures manual.  </w:t>
      </w:r>
    </w:p>
    <w:p w:rsidR="0062490C" w:rsidRDefault="0062490C" w:rsidP="0062490C">
      <w:pPr>
        <w:tabs>
          <w:tab w:val="left" w:pos="720"/>
          <w:tab w:val="left" w:pos="1440"/>
          <w:tab w:val="left" w:pos="2160"/>
          <w:tab w:val="left" w:pos="2880"/>
          <w:tab w:val="left" w:pos="3600"/>
          <w:tab w:val="left" w:pos="4320"/>
          <w:tab w:val="left" w:pos="5040"/>
          <w:tab w:val="left" w:pos="5760"/>
          <w:tab w:val="left" w:pos="6900"/>
        </w:tabs>
        <w:rPr>
          <w:b/>
          <w:noProof/>
          <w:sz w:val="24"/>
          <w:szCs w:val="24"/>
        </w:rPr>
      </w:pPr>
      <w:r w:rsidRPr="0062490C">
        <w:rPr>
          <w:b/>
          <w:noProof/>
          <w:sz w:val="24"/>
          <w:szCs w:val="24"/>
        </w:rPr>
        <w:lastRenderedPageBreak/>
        <w:t>CPS Tool Kit</w:t>
      </w:r>
    </w:p>
    <w:p w:rsidR="0062490C" w:rsidRDefault="0062490C" w:rsidP="0062490C">
      <w:pPr>
        <w:pStyle w:val="ListParagraph"/>
        <w:numPr>
          <w:ilvl w:val="0"/>
          <w:numId w:val="1"/>
        </w:numPr>
        <w:tabs>
          <w:tab w:val="left" w:pos="720"/>
          <w:tab w:val="left" w:pos="1440"/>
          <w:tab w:val="left" w:pos="2160"/>
          <w:tab w:val="left" w:pos="2880"/>
          <w:tab w:val="left" w:pos="3600"/>
          <w:tab w:val="left" w:pos="4320"/>
          <w:tab w:val="left" w:pos="5040"/>
          <w:tab w:val="left" w:pos="5760"/>
          <w:tab w:val="left" w:pos="6900"/>
        </w:tabs>
        <w:rPr>
          <w:noProof/>
          <w:sz w:val="24"/>
          <w:szCs w:val="24"/>
        </w:rPr>
      </w:pPr>
      <w:r>
        <w:rPr>
          <w:noProof/>
          <w:sz w:val="24"/>
          <w:szCs w:val="24"/>
        </w:rPr>
        <w:t>You don’t need much to get started.  Your best bet is to participate in other checkups to learn how other technicians organize, set up and run their events.</w:t>
      </w:r>
    </w:p>
    <w:p w:rsidR="0062490C" w:rsidRDefault="0062490C" w:rsidP="0062490C">
      <w:pPr>
        <w:pStyle w:val="ListParagraph"/>
        <w:numPr>
          <w:ilvl w:val="0"/>
          <w:numId w:val="1"/>
        </w:numPr>
        <w:tabs>
          <w:tab w:val="left" w:pos="720"/>
          <w:tab w:val="left" w:pos="1440"/>
          <w:tab w:val="left" w:pos="2160"/>
          <w:tab w:val="left" w:pos="2880"/>
          <w:tab w:val="left" w:pos="3600"/>
          <w:tab w:val="left" w:pos="4320"/>
          <w:tab w:val="left" w:pos="5040"/>
          <w:tab w:val="left" w:pos="5760"/>
          <w:tab w:val="left" w:pos="6900"/>
        </w:tabs>
        <w:rPr>
          <w:noProof/>
          <w:sz w:val="24"/>
          <w:szCs w:val="24"/>
        </w:rPr>
      </w:pPr>
      <w:r>
        <w:rPr>
          <w:noProof/>
          <w:sz w:val="24"/>
          <w:szCs w:val="24"/>
        </w:rPr>
        <w:t>Whether you set up an inspection station, organize a car seat checkup or assist parents one-on-one, you will need some basic supplies, including:</w:t>
      </w:r>
    </w:p>
    <w:p w:rsidR="0062490C" w:rsidRDefault="0062490C" w:rsidP="0062490C">
      <w:pPr>
        <w:pStyle w:val="ListParagraph"/>
        <w:numPr>
          <w:ilvl w:val="1"/>
          <w:numId w:val="1"/>
        </w:numPr>
        <w:tabs>
          <w:tab w:val="left" w:pos="720"/>
          <w:tab w:val="left" w:pos="1440"/>
          <w:tab w:val="left" w:pos="2160"/>
          <w:tab w:val="left" w:pos="2880"/>
          <w:tab w:val="left" w:pos="3600"/>
          <w:tab w:val="left" w:pos="4320"/>
          <w:tab w:val="left" w:pos="5040"/>
          <w:tab w:val="left" w:pos="5760"/>
          <w:tab w:val="left" w:pos="6900"/>
        </w:tabs>
        <w:rPr>
          <w:noProof/>
          <w:sz w:val="24"/>
          <w:szCs w:val="24"/>
        </w:rPr>
      </w:pPr>
      <w:r>
        <w:rPr>
          <w:noProof/>
          <w:sz w:val="24"/>
          <w:szCs w:val="24"/>
        </w:rPr>
        <w:t>Car seat checkup form</w:t>
      </w:r>
    </w:p>
    <w:p w:rsidR="0062490C" w:rsidRDefault="0062490C" w:rsidP="0062490C">
      <w:pPr>
        <w:pStyle w:val="ListParagraph"/>
        <w:numPr>
          <w:ilvl w:val="1"/>
          <w:numId w:val="1"/>
        </w:numPr>
        <w:tabs>
          <w:tab w:val="left" w:pos="720"/>
          <w:tab w:val="left" w:pos="1440"/>
          <w:tab w:val="left" w:pos="2160"/>
          <w:tab w:val="left" w:pos="2880"/>
          <w:tab w:val="left" w:pos="3600"/>
          <w:tab w:val="left" w:pos="4320"/>
          <w:tab w:val="left" w:pos="5040"/>
          <w:tab w:val="left" w:pos="5760"/>
          <w:tab w:val="left" w:pos="6900"/>
        </w:tabs>
        <w:rPr>
          <w:noProof/>
          <w:sz w:val="24"/>
          <w:szCs w:val="24"/>
        </w:rPr>
      </w:pPr>
      <w:r>
        <w:rPr>
          <w:noProof/>
          <w:sz w:val="24"/>
          <w:szCs w:val="24"/>
        </w:rPr>
        <w:t>Child restraint instructions. Parents should be advised to bring the instructions for their car seat.  Other sources for this information are the Manufacturer’s Instructions CD from SafetyBeltSafe.  Some instructions are available through the manufacturer’s websites.</w:t>
      </w:r>
    </w:p>
    <w:p w:rsidR="0062490C" w:rsidRDefault="0062490C" w:rsidP="0062490C">
      <w:pPr>
        <w:pStyle w:val="ListParagraph"/>
        <w:numPr>
          <w:ilvl w:val="1"/>
          <w:numId w:val="1"/>
        </w:numPr>
        <w:tabs>
          <w:tab w:val="left" w:pos="720"/>
          <w:tab w:val="left" w:pos="1440"/>
          <w:tab w:val="left" w:pos="2160"/>
          <w:tab w:val="left" w:pos="2880"/>
          <w:tab w:val="left" w:pos="3600"/>
          <w:tab w:val="left" w:pos="4320"/>
          <w:tab w:val="left" w:pos="5040"/>
          <w:tab w:val="left" w:pos="5760"/>
          <w:tab w:val="left" w:pos="6900"/>
        </w:tabs>
        <w:rPr>
          <w:noProof/>
          <w:sz w:val="24"/>
          <w:szCs w:val="24"/>
        </w:rPr>
      </w:pPr>
      <w:r>
        <w:rPr>
          <w:noProof/>
          <w:sz w:val="24"/>
          <w:szCs w:val="24"/>
        </w:rPr>
        <w:t>LATCH manual from Safe Ride News</w:t>
      </w:r>
    </w:p>
    <w:p w:rsidR="0062490C" w:rsidRDefault="0062490C" w:rsidP="0062490C">
      <w:pPr>
        <w:pStyle w:val="ListParagraph"/>
        <w:numPr>
          <w:ilvl w:val="1"/>
          <w:numId w:val="1"/>
        </w:numPr>
        <w:tabs>
          <w:tab w:val="left" w:pos="720"/>
          <w:tab w:val="left" w:pos="1440"/>
          <w:tab w:val="left" w:pos="2160"/>
          <w:tab w:val="left" w:pos="2880"/>
          <w:tab w:val="left" w:pos="3600"/>
          <w:tab w:val="left" w:pos="4320"/>
          <w:tab w:val="left" w:pos="5040"/>
          <w:tab w:val="left" w:pos="5760"/>
          <w:tab w:val="left" w:pos="6900"/>
        </w:tabs>
        <w:rPr>
          <w:noProof/>
          <w:sz w:val="24"/>
          <w:szCs w:val="24"/>
        </w:rPr>
      </w:pPr>
      <w:r>
        <w:rPr>
          <w:noProof/>
          <w:sz w:val="24"/>
          <w:szCs w:val="24"/>
        </w:rPr>
        <w:t>Vehicle owner’s manual</w:t>
      </w:r>
    </w:p>
    <w:p w:rsidR="0062490C" w:rsidRDefault="0062490C" w:rsidP="0062490C">
      <w:pPr>
        <w:pStyle w:val="ListParagraph"/>
        <w:numPr>
          <w:ilvl w:val="1"/>
          <w:numId w:val="1"/>
        </w:numPr>
        <w:tabs>
          <w:tab w:val="left" w:pos="720"/>
          <w:tab w:val="left" w:pos="1440"/>
          <w:tab w:val="left" w:pos="2160"/>
          <w:tab w:val="left" w:pos="2880"/>
          <w:tab w:val="left" w:pos="3600"/>
          <w:tab w:val="left" w:pos="4320"/>
          <w:tab w:val="left" w:pos="5040"/>
          <w:tab w:val="left" w:pos="5760"/>
          <w:tab w:val="left" w:pos="6900"/>
        </w:tabs>
        <w:rPr>
          <w:noProof/>
          <w:sz w:val="24"/>
          <w:szCs w:val="24"/>
        </w:rPr>
      </w:pPr>
      <w:r>
        <w:rPr>
          <w:noProof/>
          <w:sz w:val="24"/>
          <w:szCs w:val="24"/>
        </w:rPr>
        <w:t>Updated recall list</w:t>
      </w:r>
    </w:p>
    <w:p w:rsidR="0062490C" w:rsidRDefault="0062490C" w:rsidP="0062490C">
      <w:pPr>
        <w:pStyle w:val="ListParagraph"/>
        <w:numPr>
          <w:ilvl w:val="0"/>
          <w:numId w:val="1"/>
        </w:numPr>
        <w:tabs>
          <w:tab w:val="left" w:pos="720"/>
          <w:tab w:val="left" w:pos="1440"/>
          <w:tab w:val="left" w:pos="2160"/>
          <w:tab w:val="left" w:pos="2880"/>
          <w:tab w:val="left" w:pos="3600"/>
          <w:tab w:val="left" w:pos="4320"/>
          <w:tab w:val="left" w:pos="5040"/>
          <w:tab w:val="left" w:pos="5760"/>
          <w:tab w:val="left" w:pos="6900"/>
        </w:tabs>
        <w:rPr>
          <w:noProof/>
          <w:sz w:val="24"/>
          <w:szCs w:val="24"/>
        </w:rPr>
      </w:pPr>
      <w:r w:rsidRPr="0062490C">
        <w:rPr>
          <w:noProof/>
          <w:sz w:val="24"/>
          <w:szCs w:val="24"/>
        </w:rPr>
        <w:t xml:space="preserve">Refer to NHTSA’s “A Guide to Implementing Child Passenger Safety Inspection Stations,” available at </w:t>
      </w:r>
      <w:hyperlink r:id="rId14" w:history="1">
        <w:r w:rsidRPr="0062490C">
          <w:rPr>
            <w:rStyle w:val="Hyperlink"/>
            <w:noProof/>
            <w:sz w:val="24"/>
            <w:szCs w:val="24"/>
          </w:rPr>
          <w:t>www.nhtsa.dot.gov/people/injury/childps/CPSInspectionStation/</w:t>
        </w:r>
      </w:hyperlink>
      <w:r w:rsidRPr="0062490C">
        <w:rPr>
          <w:noProof/>
          <w:sz w:val="24"/>
          <w:szCs w:val="24"/>
        </w:rPr>
        <w:t>.</w:t>
      </w:r>
    </w:p>
    <w:p w:rsidR="0062490C" w:rsidRPr="0062490C" w:rsidRDefault="0062490C" w:rsidP="0062490C">
      <w:pPr>
        <w:pStyle w:val="ListParagraph"/>
        <w:numPr>
          <w:ilvl w:val="0"/>
          <w:numId w:val="1"/>
        </w:numPr>
        <w:tabs>
          <w:tab w:val="left" w:pos="720"/>
          <w:tab w:val="left" w:pos="1440"/>
          <w:tab w:val="left" w:pos="2160"/>
          <w:tab w:val="left" w:pos="2880"/>
          <w:tab w:val="left" w:pos="3600"/>
          <w:tab w:val="left" w:pos="4320"/>
          <w:tab w:val="left" w:pos="5040"/>
          <w:tab w:val="left" w:pos="5760"/>
          <w:tab w:val="left" w:pos="6900"/>
        </w:tabs>
        <w:rPr>
          <w:noProof/>
          <w:sz w:val="24"/>
          <w:szCs w:val="24"/>
        </w:rPr>
      </w:pPr>
      <w:r>
        <w:rPr>
          <w:noProof/>
          <w:sz w:val="24"/>
          <w:szCs w:val="24"/>
        </w:rPr>
        <w:t xml:space="preserve">Refer to “CPS Inspections and Checkup Events” in the Curriculum Resource section of the CPS Board.  </w:t>
      </w:r>
    </w:p>
    <w:p w:rsidR="0062490C" w:rsidRPr="0062490C" w:rsidRDefault="0062490C" w:rsidP="0062490C">
      <w:pPr>
        <w:tabs>
          <w:tab w:val="left" w:pos="720"/>
          <w:tab w:val="left" w:pos="1440"/>
          <w:tab w:val="left" w:pos="2160"/>
          <w:tab w:val="left" w:pos="2880"/>
          <w:tab w:val="left" w:pos="3600"/>
          <w:tab w:val="left" w:pos="4320"/>
          <w:tab w:val="left" w:pos="5040"/>
          <w:tab w:val="left" w:pos="5760"/>
          <w:tab w:val="left" w:pos="6900"/>
        </w:tabs>
        <w:rPr>
          <w:noProof/>
          <w:sz w:val="24"/>
          <w:szCs w:val="24"/>
        </w:rPr>
      </w:pPr>
    </w:p>
    <w:p w:rsidR="00B65D23" w:rsidRPr="00B65D23" w:rsidRDefault="00B65D23" w:rsidP="00B65D23">
      <w:pPr>
        <w:tabs>
          <w:tab w:val="left" w:pos="720"/>
          <w:tab w:val="left" w:pos="1440"/>
          <w:tab w:val="left" w:pos="2160"/>
          <w:tab w:val="left" w:pos="2880"/>
          <w:tab w:val="left" w:pos="3600"/>
          <w:tab w:val="left" w:pos="4320"/>
          <w:tab w:val="left" w:pos="5040"/>
          <w:tab w:val="left" w:pos="5760"/>
          <w:tab w:val="left" w:pos="6900"/>
        </w:tabs>
        <w:rPr>
          <w:noProof/>
          <w:sz w:val="24"/>
          <w:szCs w:val="24"/>
        </w:rPr>
      </w:pPr>
    </w:p>
    <w:p w:rsidR="00594354" w:rsidRPr="00594354" w:rsidRDefault="00594354">
      <w:pPr>
        <w:rPr>
          <w:sz w:val="36"/>
          <w:szCs w:val="36"/>
        </w:rPr>
      </w:pPr>
      <w:r>
        <w:rPr>
          <w:noProof/>
          <w:color w:val="0000FF"/>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sectPr w:rsidR="00594354" w:rsidRPr="00594354">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B1D" w:rsidRDefault="00110B1D" w:rsidP="00110B1D">
      <w:pPr>
        <w:spacing w:before="0" w:after="0"/>
      </w:pPr>
      <w:r>
        <w:separator/>
      </w:r>
    </w:p>
  </w:endnote>
  <w:endnote w:type="continuationSeparator" w:id="0">
    <w:p w:rsidR="00110B1D" w:rsidRDefault="00110B1D" w:rsidP="00110B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811097"/>
      <w:docPartObj>
        <w:docPartGallery w:val="Page Numbers (Bottom of Page)"/>
        <w:docPartUnique/>
      </w:docPartObj>
    </w:sdtPr>
    <w:sdtEndPr>
      <w:rPr>
        <w:noProof/>
      </w:rPr>
    </w:sdtEndPr>
    <w:sdtContent>
      <w:p w:rsidR="00110B1D" w:rsidRDefault="00110B1D" w:rsidP="00110B1D">
        <w:pPr>
          <w:pStyle w:val="Footer"/>
          <w:spacing w:before="240" w:beforeAutospacing="0" w:after="100"/>
          <w:jc w:val="center"/>
        </w:pPr>
        <w:r>
          <w:fldChar w:fldCharType="begin"/>
        </w:r>
        <w:r>
          <w:instrText xml:space="preserve"> PAGE   \* MERGEFORMAT </w:instrText>
        </w:r>
        <w:r>
          <w:fldChar w:fldCharType="separate"/>
        </w:r>
        <w:r w:rsidR="0016009D">
          <w:rPr>
            <w:noProof/>
          </w:rPr>
          <w:t>1</w:t>
        </w:r>
        <w:r>
          <w:rPr>
            <w:noProof/>
          </w:rPr>
          <w:fldChar w:fldCharType="end"/>
        </w:r>
      </w:p>
    </w:sdtContent>
  </w:sdt>
  <w:p w:rsidR="00110B1D" w:rsidRDefault="00110B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B1D" w:rsidRDefault="00110B1D" w:rsidP="00110B1D">
      <w:pPr>
        <w:spacing w:before="0" w:after="0"/>
      </w:pPr>
      <w:r>
        <w:separator/>
      </w:r>
    </w:p>
  </w:footnote>
  <w:footnote w:type="continuationSeparator" w:id="0">
    <w:p w:rsidR="00110B1D" w:rsidRDefault="00110B1D" w:rsidP="00110B1D">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B1D" w:rsidRDefault="00110B1D" w:rsidP="00110B1D">
    <w:pPr>
      <w:pStyle w:val="Header"/>
      <w:jc w:val="center"/>
    </w:pPr>
    <w:r>
      <w:rPr>
        <w:noProof/>
      </w:rPr>
      <w:drawing>
        <wp:inline distT="0" distB="0" distL="0" distR="0" wp14:anchorId="6ACE7041" wp14:editId="0CB567D3">
          <wp:extent cx="3721608" cy="102412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datedheader.jpg"/>
                  <pic:cNvPicPr/>
                </pic:nvPicPr>
                <pic:blipFill>
                  <a:blip r:embed="rId1">
                    <a:extLst>
                      <a:ext uri="{28A0092B-C50C-407E-A947-70E740481C1C}">
                        <a14:useLocalDpi xmlns:a14="http://schemas.microsoft.com/office/drawing/2010/main" val="0"/>
                      </a:ext>
                    </a:extLst>
                  </a:blip>
                  <a:stretch>
                    <a:fillRect/>
                  </a:stretch>
                </pic:blipFill>
                <pic:spPr>
                  <a:xfrm>
                    <a:off x="0" y="0"/>
                    <a:ext cx="3721608" cy="102412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F3CE9"/>
    <w:multiLevelType w:val="hybridMultilevel"/>
    <w:tmpl w:val="54B62740"/>
    <w:lvl w:ilvl="0" w:tplc="D86AFC7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945546"/>
    <w:multiLevelType w:val="hybridMultilevel"/>
    <w:tmpl w:val="2E50106A"/>
    <w:lvl w:ilvl="0" w:tplc="1B2499A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CC50F6"/>
    <w:multiLevelType w:val="hybridMultilevel"/>
    <w:tmpl w:val="3EFA45D2"/>
    <w:lvl w:ilvl="0" w:tplc="CA7A4CA2">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493BE2"/>
    <w:multiLevelType w:val="hybridMultilevel"/>
    <w:tmpl w:val="C276D612"/>
    <w:lvl w:ilvl="0" w:tplc="A7EEEE6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625137"/>
    <w:multiLevelType w:val="hybridMultilevel"/>
    <w:tmpl w:val="F4E80E26"/>
    <w:lvl w:ilvl="0" w:tplc="0D56FEF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354"/>
    <w:rsid w:val="00104BA8"/>
    <w:rsid w:val="00110B1D"/>
    <w:rsid w:val="0016009D"/>
    <w:rsid w:val="00205E50"/>
    <w:rsid w:val="002129ED"/>
    <w:rsid w:val="00221C44"/>
    <w:rsid w:val="00285059"/>
    <w:rsid w:val="002F02CE"/>
    <w:rsid w:val="0031304E"/>
    <w:rsid w:val="003605CB"/>
    <w:rsid w:val="00362010"/>
    <w:rsid w:val="003D4A47"/>
    <w:rsid w:val="004C4C79"/>
    <w:rsid w:val="00594354"/>
    <w:rsid w:val="0062490C"/>
    <w:rsid w:val="00675642"/>
    <w:rsid w:val="009111D0"/>
    <w:rsid w:val="00A72F22"/>
    <w:rsid w:val="00A94611"/>
    <w:rsid w:val="00AD207C"/>
    <w:rsid w:val="00B65D23"/>
    <w:rsid w:val="00BB387F"/>
    <w:rsid w:val="00D96CF1"/>
    <w:rsid w:val="00E10740"/>
    <w:rsid w:val="00F97D81"/>
    <w:rsid w:val="00FB5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435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354"/>
    <w:rPr>
      <w:rFonts w:ascii="Tahoma" w:hAnsi="Tahoma" w:cs="Tahoma"/>
      <w:sz w:val="16"/>
      <w:szCs w:val="16"/>
    </w:rPr>
  </w:style>
  <w:style w:type="paragraph" w:styleId="ListParagraph">
    <w:name w:val="List Paragraph"/>
    <w:basedOn w:val="Normal"/>
    <w:uiPriority w:val="34"/>
    <w:qFormat/>
    <w:rsid w:val="00594354"/>
    <w:pPr>
      <w:ind w:left="720"/>
      <w:contextualSpacing/>
    </w:pPr>
  </w:style>
  <w:style w:type="character" w:styleId="Hyperlink">
    <w:name w:val="Hyperlink"/>
    <w:basedOn w:val="DefaultParagraphFont"/>
    <w:uiPriority w:val="99"/>
    <w:unhideWhenUsed/>
    <w:rsid w:val="00594354"/>
    <w:rPr>
      <w:color w:val="0000FF" w:themeColor="hyperlink"/>
      <w:u w:val="single"/>
    </w:rPr>
  </w:style>
  <w:style w:type="paragraph" w:customStyle="1" w:styleId="Default">
    <w:name w:val="Default"/>
    <w:rsid w:val="0031304E"/>
    <w:pPr>
      <w:autoSpaceDE w:val="0"/>
      <w:autoSpaceDN w:val="0"/>
      <w:adjustRightInd w:val="0"/>
      <w:spacing w:before="0" w:beforeAutospacing="0" w:after="0" w:afterAutospacing="0"/>
    </w:pPr>
    <w:rPr>
      <w:rFonts w:ascii="Arial" w:hAnsi="Arial" w:cs="Arial"/>
      <w:color w:val="000000"/>
      <w:sz w:val="24"/>
      <w:szCs w:val="24"/>
    </w:rPr>
  </w:style>
  <w:style w:type="paragraph" w:styleId="Header">
    <w:name w:val="header"/>
    <w:basedOn w:val="Normal"/>
    <w:link w:val="HeaderChar"/>
    <w:uiPriority w:val="99"/>
    <w:unhideWhenUsed/>
    <w:rsid w:val="00110B1D"/>
    <w:pPr>
      <w:tabs>
        <w:tab w:val="center" w:pos="4680"/>
        <w:tab w:val="right" w:pos="9360"/>
      </w:tabs>
      <w:spacing w:before="0" w:after="0"/>
    </w:pPr>
  </w:style>
  <w:style w:type="character" w:customStyle="1" w:styleId="HeaderChar">
    <w:name w:val="Header Char"/>
    <w:basedOn w:val="DefaultParagraphFont"/>
    <w:link w:val="Header"/>
    <w:uiPriority w:val="99"/>
    <w:rsid w:val="00110B1D"/>
  </w:style>
  <w:style w:type="paragraph" w:styleId="Footer">
    <w:name w:val="footer"/>
    <w:basedOn w:val="Normal"/>
    <w:link w:val="FooterChar"/>
    <w:uiPriority w:val="99"/>
    <w:unhideWhenUsed/>
    <w:rsid w:val="00110B1D"/>
    <w:pPr>
      <w:tabs>
        <w:tab w:val="center" w:pos="4680"/>
        <w:tab w:val="right" w:pos="9360"/>
      </w:tabs>
      <w:spacing w:before="0" w:after="0"/>
    </w:pPr>
  </w:style>
  <w:style w:type="character" w:customStyle="1" w:styleId="FooterChar">
    <w:name w:val="Footer Char"/>
    <w:basedOn w:val="DefaultParagraphFont"/>
    <w:link w:val="Footer"/>
    <w:uiPriority w:val="99"/>
    <w:rsid w:val="00110B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435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354"/>
    <w:rPr>
      <w:rFonts w:ascii="Tahoma" w:hAnsi="Tahoma" w:cs="Tahoma"/>
      <w:sz w:val="16"/>
      <w:szCs w:val="16"/>
    </w:rPr>
  </w:style>
  <w:style w:type="paragraph" w:styleId="ListParagraph">
    <w:name w:val="List Paragraph"/>
    <w:basedOn w:val="Normal"/>
    <w:uiPriority w:val="34"/>
    <w:qFormat/>
    <w:rsid w:val="00594354"/>
    <w:pPr>
      <w:ind w:left="720"/>
      <w:contextualSpacing/>
    </w:pPr>
  </w:style>
  <w:style w:type="character" w:styleId="Hyperlink">
    <w:name w:val="Hyperlink"/>
    <w:basedOn w:val="DefaultParagraphFont"/>
    <w:uiPriority w:val="99"/>
    <w:unhideWhenUsed/>
    <w:rsid w:val="00594354"/>
    <w:rPr>
      <w:color w:val="0000FF" w:themeColor="hyperlink"/>
      <w:u w:val="single"/>
    </w:rPr>
  </w:style>
  <w:style w:type="paragraph" w:customStyle="1" w:styleId="Default">
    <w:name w:val="Default"/>
    <w:rsid w:val="0031304E"/>
    <w:pPr>
      <w:autoSpaceDE w:val="0"/>
      <w:autoSpaceDN w:val="0"/>
      <w:adjustRightInd w:val="0"/>
      <w:spacing w:before="0" w:beforeAutospacing="0" w:after="0" w:afterAutospacing="0"/>
    </w:pPr>
    <w:rPr>
      <w:rFonts w:ascii="Arial" w:hAnsi="Arial" w:cs="Arial"/>
      <w:color w:val="000000"/>
      <w:sz w:val="24"/>
      <w:szCs w:val="24"/>
    </w:rPr>
  </w:style>
  <w:style w:type="paragraph" w:styleId="Header">
    <w:name w:val="header"/>
    <w:basedOn w:val="Normal"/>
    <w:link w:val="HeaderChar"/>
    <w:uiPriority w:val="99"/>
    <w:unhideWhenUsed/>
    <w:rsid w:val="00110B1D"/>
    <w:pPr>
      <w:tabs>
        <w:tab w:val="center" w:pos="4680"/>
        <w:tab w:val="right" w:pos="9360"/>
      </w:tabs>
      <w:spacing w:before="0" w:after="0"/>
    </w:pPr>
  </w:style>
  <w:style w:type="character" w:customStyle="1" w:styleId="HeaderChar">
    <w:name w:val="Header Char"/>
    <w:basedOn w:val="DefaultParagraphFont"/>
    <w:link w:val="Header"/>
    <w:uiPriority w:val="99"/>
    <w:rsid w:val="00110B1D"/>
  </w:style>
  <w:style w:type="paragraph" w:styleId="Footer">
    <w:name w:val="footer"/>
    <w:basedOn w:val="Normal"/>
    <w:link w:val="FooterChar"/>
    <w:uiPriority w:val="99"/>
    <w:unhideWhenUsed/>
    <w:rsid w:val="00110B1D"/>
    <w:pPr>
      <w:tabs>
        <w:tab w:val="center" w:pos="4680"/>
        <w:tab w:val="right" w:pos="9360"/>
      </w:tabs>
      <w:spacing w:before="0" w:after="0"/>
    </w:pPr>
  </w:style>
  <w:style w:type="character" w:customStyle="1" w:styleId="FooterChar">
    <w:name w:val="Footer Char"/>
    <w:basedOn w:val="DefaultParagraphFont"/>
    <w:link w:val="Footer"/>
    <w:uiPriority w:val="99"/>
    <w:rsid w:val="00110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ert.safekids.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psboard.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psboard.or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cps.certification@safekids.org" TargetMode="External"/><Relationship Id="rId4" Type="http://schemas.microsoft.com/office/2007/relationships/stylesWithEffects" Target="stylesWithEffects.xml"/><Relationship Id="rId9" Type="http://schemas.openxmlformats.org/officeDocument/2006/relationships/hyperlink" Target="http://cert.safekids.org" TargetMode="External"/><Relationship Id="rId14" Type="http://schemas.openxmlformats.org/officeDocument/2006/relationships/hyperlink" Target="http://www.nhtsa.dot.gov/people/injury/childps/CPSInspectionSt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04B3F-1666-41E7-85C1-2E052BEF9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Chrysler LLC</Company>
  <LinksUpToDate>false</LinksUpToDate>
  <CharactersWithSpaces>5077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Audrey Eagle, Chrysler Group LLC</cp:lastModifiedBy>
  <cp:revision>3</cp:revision>
  <dcterms:created xsi:type="dcterms:W3CDTF">2013-11-04T15:28:00Z</dcterms:created>
  <dcterms:modified xsi:type="dcterms:W3CDTF">2013-11-04T15:28:00Z</dcterms:modified>
</cp:coreProperties>
</file>